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8295" w14:textId="77777777" w:rsidR="00C96A52" w:rsidRDefault="00C96A52">
      <w:pPr>
        <w:pStyle w:val="BodyText"/>
        <w:ind w:left="0"/>
        <w:rPr>
          <w:rFonts w:ascii="Goudy Old Style"/>
          <w:b/>
          <w:sz w:val="20"/>
        </w:rPr>
      </w:pPr>
    </w:p>
    <w:p w14:paraId="200D8066" w14:textId="77777777" w:rsidR="00C96A52" w:rsidRDefault="00C96A52">
      <w:pPr>
        <w:pStyle w:val="BodyText"/>
        <w:spacing w:before="4"/>
        <w:ind w:left="0"/>
        <w:rPr>
          <w:rFonts w:ascii="Goudy Old Style"/>
          <w:b/>
          <w:sz w:val="18"/>
        </w:rPr>
      </w:pPr>
    </w:p>
    <w:p w14:paraId="3DD01EF3" w14:textId="7AB3410D" w:rsidR="00C96A52" w:rsidRDefault="00466C37" w:rsidP="007560B5">
      <w:pPr>
        <w:pStyle w:val="Title"/>
        <w:ind w:left="3120" w:right="2902"/>
        <w:jc w:val="center"/>
        <w:rPr>
          <w:b w:val="0"/>
        </w:rPr>
      </w:pPr>
      <w:r>
        <w:t>DSM-POLK</w:t>
      </w:r>
      <w:r>
        <w:rPr>
          <w:spacing w:val="-5"/>
        </w:rPr>
        <w:t xml:space="preserve"> </w:t>
      </w:r>
      <w:r w:rsidR="00E92722">
        <w:t>CoC</w:t>
      </w:r>
      <w:r w:rsidR="007560B5">
        <w:t xml:space="preserve"> Application Report</w:t>
      </w:r>
    </w:p>
    <w:p w14:paraId="7440258B" w14:textId="77777777" w:rsidR="00C96A52" w:rsidRDefault="00C96A52">
      <w:pPr>
        <w:pStyle w:val="BodyText"/>
        <w:ind w:left="0"/>
        <w:rPr>
          <w:b/>
          <w:sz w:val="24"/>
        </w:rPr>
      </w:pPr>
    </w:p>
    <w:p w14:paraId="5BED3A75" w14:textId="240F3764" w:rsidR="00C96A52" w:rsidRDefault="00466C37">
      <w:pPr>
        <w:pStyle w:val="BodyText"/>
        <w:spacing w:before="165" w:line="276" w:lineRule="auto"/>
        <w:ind w:left="160"/>
      </w:pP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DSM-Polk</w:t>
      </w:r>
      <w:r>
        <w:rPr>
          <w:spacing w:val="-1"/>
        </w:rPr>
        <w:t xml:space="preserve"> </w:t>
      </w:r>
      <w:r>
        <w:t>CoC</w:t>
      </w:r>
      <w:r>
        <w:rPr>
          <w:spacing w:val="-1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included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2023 Continuum of Care Program Application</w:t>
      </w:r>
      <w:r>
        <w:t xml:space="preserve"> if the applicant is a current subrecipient of these </w:t>
      </w:r>
      <w:r>
        <w:rPr>
          <w:spacing w:val="-2"/>
        </w:rPr>
        <w:t>funds.</w:t>
      </w:r>
    </w:p>
    <w:p w14:paraId="36E8892D" w14:textId="77777777" w:rsidR="00C96A52" w:rsidRDefault="00C96A52">
      <w:pPr>
        <w:pStyle w:val="BodyText"/>
        <w:spacing w:before="6"/>
        <w:ind w:left="0"/>
        <w:rPr>
          <w:sz w:val="16"/>
        </w:rPr>
      </w:pPr>
    </w:p>
    <w:p w14:paraId="11E341B1" w14:textId="77777777" w:rsidR="00C96A52" w:rsidRDefault="00466C37">
      <w:pPr>
        <w:pStyle w:val="BodyText"/>
        <w:spacing w:before="1"/>
        <w:ind w:left="160"/>
      </w:pPr>
      <w:r>
        <w:t>To run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reports:</w:t>
      </w:r>
    </w:p>
    <w:p w14:paraId="565BDB92" w14:textId="77777777" w:rsidR="00C96A52" w:rsidRDefault="00C96A52">
      <w:pPr>
        <w:pStyle w:val="BodyText"/>
        <w:spacing w:before="5"/>
        <w:ind w:left="0"/>
        <w:rPr>
          <w:sz w:val="19"/>
        </w:rPr>
      </w:pPr>
    </w:p>
    <w:p w14:paraId="1D0359B1" w14:textId="77777777" w:rsidR="00C96A52" w:rsidRDefault="00466C37">
      <w:pPr>
        <w:pStyle w:val="ListParagraph"/>
        <w:numPr>
          <w:ilvl w:val="0"/>
          <w:numId w:val="1"/>
        </w:numPr>
        <w:tabs>
          <w:tab w:val="left" w:pos="881"/>
        </w:tabs>
        <w:spacing w:before="0"/>
        <w:ind w:hanging="361"/>
      </w:pPr>
      <w:r>
        <w:t>Log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HMIS.</w:t>
      </w:r>
    </w:p>
    <w:p w14:paraId="24949320" w14:textId="26BBEB7B" w:rsidR="00C96A52" w:rsidRDefault="00466C37">
      <w:pPr>
        <w:pStyle w:val="ListParagraph"/>
        <w:numPr>
          <w:ilvl w:val="0"/>
          <w:numId w:val="1"/>
        </w:numPr>
        <w:tabs>
          <w:tab w:val="left" w:pos="881"/>
        </w:tabs>
        <w:spacing w:before="42"/>
        <w:ind w:hanging="361"/>
      </w:pPr>
      <w:r>
        <w:t>Click</w:t>
      </w:r>
      <w:r>
        <w:rPr>
          <w:spacing w:val="-4"/>
        </w:rPr>
        <w:t xml:space="preserve"> </w:t>
      </w:r>
      <w:r>
        <w:t>“Connect</w:t>
      </w:r>
      <w:r>
        <w:rPr>
          <w:spacing w:val="-1"/>
        </w:rPr>
        <w:t xml:space="preserve"> </w:t>
      </w:r>
      <w:r>
        <w:t xml:space="preserve">To </w:t>
      </w:r>
      <w:r w:rsidR="00B12937">
        <w:t>BusinessObjects</w:t>
      </w:r>
      <w:r>
        <w:t>”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upper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rPr>
          <w:spacing w:val="-2"/>
        </w:rPr>
        <w:t>corner.</w:t>
      </w:r>
    </w:p>
    <w:p w14:paraId="72DCF276" w14:textId="5DC51D08" w:rsidR="00C96A52" w:rsidRPr="00DD45D6" w:rsidRDefault="00DD45D6">
      <w:pPr>
        <w:pStyle w:val="ListParagraph"/>
        <w:numPr>
          <w:ilvl w:val="0"/>
          <w:numId w:val="1"/>
        </w:numPr>
        <w:tabs>
          <w:tab w:val="left" w:pos="881"/>
        </w:tabs>
        <w:spacing w:before="38"/>
        <w:ind w:hanging="361"/>
      </w:pPr>
      <w:r>
        <w:t>Select “Folders” in the upper left corner</w:t>
      </w:r>
      <w:r>
        <w:rPr>
          <w:spacing w:val="-2"/>
        </w:rPr>
        <w:t>.</w:t>
      </w:r>
    </w:p>
    <w:p w14:paraId="52CA7D6C" w14:textId="639B4473" w:rsidR="00DD45D6" w:rsidRPr="00DD45D6" w:rsidRDefault="00DD45D6">
      <w:pPr>
        <w:pStyle w:val="ListParagraph"/>
        <w:numPr>
          <w:ilvl w:val="0"/>
          <w:numId w:val="1"/>
        </w:numPr>
        <w:tabs>
          <w:tab w:val="left" w:pos="881"/>
        </w:tabs>
        <w:spacing w:before="38"/>
        <w:ind w:hanging="361"/>
      </w:pPr>
      <w:r>
        <w:rPr>
          <w:spacing w:val="-2"/>
        </w:rPr>
        <w:t>Click on “Public Folders”</w:t>
      </w:r>
    </w:p>
    <w:p w14:paraId="029F3249" w14:textId="12FAEB14" w:rsidR="00DD45D6" w:rsidRDefault="00DD45D6">
      <w:pPr>
        <w:pStyle w:val="ListParagraph"/>
        <w:numPr>
          <w:ilvl w:val="0"/>
          <w:numId w:val="1"/>
        </w:numPr>
        <w:tabs>
          <w:tab w:val="left" w:pos="881"/>
        </w:tabs>
        <w:spacing w:before="38"/>
        <w:ind w:hanging="361"/>
      </w:pPr>
      <w:r>
        <w:rPr>
          <w:spacing w:val="-2"/>
        </w:rPr>
        <w:t>Click on “</w:t>
      </w:r>
      <w:proofErr w:type="spellStart"/>
      <w:r>
        <w:rPr>
          <w:spacing w:val="-2"/>
        </w:rPr>
        <w:t>desmoines_ia_live_folder</w:t>
      </w:r>
      <w:proofErr w:type="spellEnd"/>
      <w:r>
        <w:rPr>
          <w:spacing w:val="-2"/>
        </w:rPr>
        <w:t>”</w:t>
      </w:r>
    </w:p>
    <w:p w14:paraId="214E8FC8" w14:textId="6897DE57" w:rsidR="00C96A52" w:rsidRDefault="00466C37">
      <w:pPr>
        <w:pStyle w:val="ListParagraph"/>
        <w:numPr>
          <w:ilvl w:val="0"/>
          <w:numId w:val="1"/>
        </w:numPr>
        <w:tabs>
          <w:tab w:val="left" w:pos="881"/>
        </w:tabs>
        <w:spacing w:before="42"/>
        <w:ind w:hanging="361"/>
      </w:pPr>
      <w:r>
        <w:t>Click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marker</w:t>
      </w:r>
      <w:r>
        <w:rPr>
          <w:spacing w:val="-4"/>
        </w:rPr>
        <w:t xml:space="preserve"> </w:t>
      </w:r>
      <w:r>
        <w:t>to expand</w:t>
      </w:r>
      <w:r>
        <w:rPr>
          <w:spacing w:val="-5"/>
        </w:rPr>
        <w:t xml:space="preserve"> </w:t>
      </w:r>
      <w:r>
        <w:t>the “</w:t>
      </w:r>
      <w:r w:rsidR="00DD45D6">
        <w:t>Des Moines-Polk CoC</w:t>
      </w:r>
      <w:r>
        <w:t>”</w:t>
      </w:r>
      <w:r>
        <w:rPr>
          <w:spacing w:val="-2"/>
        </w:rPr>
        <w:t xml:space="preserve"> folder.</w:t>
      </w:r>
    </w:p>
    <w:p w14:paraId="5DEEA952" w14:textId="6FBDB018" w:rsidR="00C96A52" w:rsidRDefault="00466C37">
      <w:pPr>
        <w:pStyle w:val="ListParagraph"/>
        <w:numPr>
          <w:ilvl w:val="0"/>
          <w:numId w:val="1"/>
        </w:numPr>
        <w:tabs>
          <w:tab w:val="left" w:pos="881"/>
        </w:tabs>
        <w:ind w:hanging="361"/>
      </w:pPr>
      <w:r>
        <w:t>Cli</w:t>
      </w:r>
      <w:r w:rsidR="00DB7AA2">
        <w:t>ck on</w:t>
      </w:r>
      <w:r>
        <w:rPr>
          <w:spacing w:val="-4"/>
        </w:rPr>
        <w:t xml:space="preserve"> </w:t>
      </w:r>
      <w:r>
        <w:t>“</w:t>
      </w:r>
      <w:r w:rsidR="00DB7AA2">
        <w:t xml:space="preserve">2023 – </w:t>
      </w:r>
      <w:r w:rsidR="00E92722">
        <w:t>CoC DSM</w:t>
      </w:r>
      <w:r w:rsidR="00DB7AA2">
        <w:t xml:space="preserve"> </w:t>
      </w:r>
      <w:r w:rsidR="00E92722">
        <w:t>Renewal</w:t>
      </w:r>
      <w:r w:rsidR="00DB7AA2">
        <w:t xml:space="preserve"> Application</w:t>
      </w:r>
      <w:r>
        <w:t>”</w:t>
      </w:r>
      <w:r w:rsidR="00DB7AA2">
        <w:t xml:space="preserve"> to open the report</w:t>
      </w:r>
    </w:p>
    <w:p w14:paraId="27E29B70" w14:textId="77777777" w:rsidR="00C96A52" w:rsidRDefault="00466C37">
      <w:pPr>
        <w:pStyle w:val="ListParagraph"/>
        <w:numPr>
          <w:ilvl w:val="0"/>
          <w:numId w:val="1"/>
        </w:numPr>
        <w:tabs>
          <w:tab w:val="left" w:pos="881"/>
        </w:tabs>
        <w:ind w:hanging="361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window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appears,</w:t>
      </w:r>
      <w:r>
        <w:rPr>
          <w:spacing w:val="-1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rPr>
          <w:spacing w:val="-2"/>
        </w:rPr>
        <w:t>“Provider.”</w:t>
      </w:r>
    </w:p>
    <w:p w14:paraId="3B71D9B3" w14:textId="77777777" w:rsidR="00C96A52" w:rsidRDefault="00466C37">
      <w:pPr>
        <w:pStyle w:val="ListParagraph"/>
        <w:numPr>
          <w:ilvl w:val="0"/>
          <w:numId w:val="1"/>
        </w:numPr>
        <w:tabs>
          <w:tab w:val="left" w:pos="881"/>
        </w:tabs>
        <w:spacing w:before="39"/>
        <w:ind w:hanging="361"/>
      </w:pPr>
      <w:r>
        <w:t>Double</w:t>
      </w:r>
      <w:r>
        <w:rPr>
          <w:spacing w:val="-5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rPr>
          <w:spacing w:val="-2"/>
        </w:rPr>
        <w:t>list.</w:t>
      </w:r>
    </w:p>
    <w:p w14:paraId="64BD0198" w14:textId="66870FCD" w:rsidR="00D3471F" w:rsidRDefault="00D3471F">
      <w:pPr>
        <w:pStyle w:val="ListParagraph"/>
        <w:numPr>
          <w:ilvl w:val="0"/>
          <w:numId w:val="1"/>
        </w:numPr>
        <w:tabs>
          <w:tab w:val="left" w:pos="881"/>
        </w:tabs>
        <w:spacing w:before="4"/>
        <w:ind w:hanging="361"/>
      </w:pPr>
      <w:r>
        <w:t>In the “Enter Effective Date” field, enter today’s date</w:t>
      </w:r>
    </w:p>
    <w:p w14:paraId="5E34407E" w14:textId="43C48FA9" w:rsidR="00D3471F" w:rsidRDefault="00D3471F">
      <w:pPr>
        <w:pStyle w:val="ListParagraph"/>
        <w:numPr>
          <w:ilvl w:val="0"/>
          <w:numId w:val="1"/>
        </w:numPr>
        <w:tabs>
          <w:tab w:val="left" w:pos="881"/>
        </w:tabs>
        <w:spacing w:before="4"/>
        <w:ind w:hanging="361"/>
      </w:pPr>
      <w:r>
        <w:t>In the “Report Start Date” field, enter start date of last completed grant year</w:t>
      </w:r>
    </w:p>
    <w:p w14:paraId="50C07742" w14:textId="4E13EFB3" w:rsidR="00D3471F" w:rsidRDefault="00D3471F">
      <w:pPr>
        <w:pStyle w:val="ListParagraph"/>
        <w:numPr>
          <w:ilvl w:val="0"/>
          <w:numId w:val="1"/>
        </w:numPr>
        <w:tabs>
          <w:tab w:val="left" w:pos="881"/>
        </w:tabs>
        <w:spacing w:before="4"/>
        <w:ind w:hanging="361"/>
      </w:pPr>
      <w:r>
        <w:t>In the “Report End Date” field, enter end date of last completed grant year</w:t>
      </w:r>
    </w:p>
    <w:p w14:paraId="611C47B8" w14:textId="1E0FF1D4" w:rsidR="00C96A52" w:rsidRDefault="00466C37">
      <w:pPr>
        <w:pStyle w:val="ListParagraph"/>
        <w:numPr>
          <w:ilvl w:val="0"/>
          <w:numId w:val="1"/>
        </w:numPr>
        <w:tabs>
          <w:tab w:val="left" w:pos="881"/>
        </w:tabs>
        <w:spacing w:before="4"/>
        <w:ind w:hanging="361"/>
      </w:pPr>
      <w:r>
        <w:t>Click</w:t>
      </w:r>
      <w:r w:rsidR="00D3471F">
        <w:rPr>
          <w:spacing w:val="-3"/>
        </w:rPr>
        <w:t xml:space="preserve"> “Run”</w:t>
      </w:r>
    </w:p>
    <w:p w14:paraId="14F8567B" w14:textId="37274A69" w:rsidR="00C96A52" w:rsidRDefault="00466C37">
      <w:pPr>
        <w:pStyle w:val="ListParagraph"/>
        <w:numPr>
          <w:ilvl w:val="0"/>
          <w:numId w:val="1"/>
        </w:numPr>
        <w:tabs>
          <w:tab w:val="left" w:pos="881"/>
        </w:tabs>
        <w:spacing w:before="42" w:line="276" w:lineRule="auto"/>
        <w:ind w:right="546"/>
      </w:pPr>
      <w:r>
        <w:t>To save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PDF</w:t>
      </w:r>
      <w:r>
        <w:rPr>
          <w:spacing w:val="-5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report,</w:t>
      </w:r>
      <w:r>
        <w:rPr>
          <w:spacing w:val="-4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</w:t>
      </w:r>
      <w:r w:rsidR="007560B5">
        <w:t>Export</w:t>
      </w:r>
      <w:r>
        <w:t xml:space="preserve">” </w:t>
      </w:r>
      <w:r w:rsidR="007560B5">
        <w:t>arrow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upper</w:t>
      </w:r>
      <w:r>
        <w:rPr>
          <w:spacing w:val="-1"/>
        </w:rPr>
        <w:t xml:space="preserve"> </w:t>
      </w:r>
      <w:r>
        <w:t>left corner.</w:t>
      </w:r>
      <w:r>
        <w:rPr>
          <w:spacing w:val="40"/>
        </w:rPr>
        <w:t xml:space="preserve"> </w:t>
      </w:r>
      <w:r>
        <w:t>Sel</w:t>
      </w:r>
      <w:r>
        <w:t>ect “</w:t>
      </w:r>
      <w:r w:rsidR="007560B5">
        <w:t>PDF</w:t>
      </w:r>
      <w:r>
        <w:t>” and then select “</w:t>
      </w:r>
      <w:r w:rsidR="007560B5">
        <w:t>Export</w:t>
      </w:r>
      <w:r>
        <w:t>.”</w:t>
      </w:r>
    </w:p>
    <w:p w14:paraId="161A7119" w14:textId="77777777" w:rsidR="00C96A52" w:rsidRDefault="00C96A52">
      <w:pPr>
        <w:pStyle w:val="BodyText"/>
        <w:spacing w:before="2"/>
        <w:ind w:left="0"/>
        <w:rPr>
          <w:sz w:val="16"/>
        </w:rPr>
      </w:pPr>
    </w:p>
    <w:p w14:paraId="0F717958" w14:textId="274BE9B2" w:rsidR="00C96A52" w:rsidRDefault="00466C37">
      <w:pPr>
        <w:pStyle w:val="BodyText"/>
        <w:spacing w:before="1"/>
        <w:ind w:left="160"/>
      </w:pPr>
      <w:r>
        <w:t>For</w:t>
      </w:r>
      <w:r>
        <w:rPr>
          <w:spacing w:val="-6"/>
        </w:rPr>
        <w:t xml:space="preserve"> </w:t>
      </w:r>
      <w:r w:rsidR="00D3471F">
        <w:rPr>
          <w:spacing w:val="-6"/>
        </w:rPr>
        <w:t xml:space="preserve">application </w:t>
      </w:r>
      <w:r>
        <w:t>assistance,</w:t>
      </w:r>
      <w:r>
        <w:rPr>
          <w:spacing w:val="-6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Jim Cain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Homeward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515-302-6017, Ext. 2</w:t>
      </w:r>
      <w:r>
        <w:rPr>
          <w:spacing w:val="-2"/>
        </w:rPr>
        <w:t>.</w:t>
      </w:r>
      <w:r w:rsidR="00D3471F">
        <w:rPr>
          <w:spacing w:val="-2"/>
        </w:rPr>
        <w:t xml:space="preserve"> For HMIS reporting assistance, contact Patrick Schacherer at ICA (Patrick.schacherer@icalliances.org)</w:t>
      </w:r>
    </w:p>
    <w:sectPr w:rsidR="00C96A52">
      <w:type w:val="continuous"/>
      <w:pgSz w:w="12240" w:h="15840"/>
      <w:pgMar w:top="540" w:right="15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2522A"/>
    <w:multiLevelType w:val="hybridMultilevel"/>
    <w:tmpl w:val="A38A671C"/>
    <w:lvl w:ilvl="0" w:tplc="2BE20026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FA6A76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4AC25798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B4584A5E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5ADC2814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D50A9184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D7EE4732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CF6031A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47A85F1C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D6606E5"/>
    <w:multiLevelType w:val="hybridMultilevel"/>
    <w:tmpl w:val="979CC0A6"/>
    <w:lvl w:ilvl="0" w:tplc="4EF0A7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42032213">
    <w:abstractNumId w:val="0"/>
  </w:num>
  <w:num w:numId="2" w16cid:durableId="526261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52"/>
    <w:rsid w:val="00466C37"/>
    <w:rsid w:val="007560B5"/>
    <w:rsid w:val="007945A0"/>
    <w:rsid w:val="008E0931"/>
    <w:rsid w:val="00B12937"/>
    <w:rsid w:val="00C96A52"/>
    <w:rsid w:val="00D3471F"/>
    <w:rsid w:val="00DB7AA2"/>
    <w:rsid w:val="00DD45D6"/>
    <w:rsid w:val="00E92722"/>
    <w:rsid w:val="00FB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F239"/>
  <w15:docId w15:val="{8376116C-55AF-4DB9-9677-70D32D1A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</w:style>
  <w:style w:type="paragraph" w:styleId="Title">
    <w:name w:val="Title"/>
    <w:basedOn w:val="Normal"/>
    <w:uiPriority w:val="10"/>
    <w:qFormat/>
    <w:pPr>
      <w:spacing w:before="52"/>
      <w:ind w:left="10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8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CA16F37001E47A2A031FB934D55B6" ma:contentTypeVersion="14" ma:contentTypeDescription="Create a new document." ma:contentTypeScope="" ma:versionID="622ffcc15ca0f35cce914d7e0bdc4427">
  <xsd:schema xmlns:xsd="http://www.w3.org/2001/XMLSchema" xmlns:xs="http://www.w3.org/2001/XMLSchema" xmlns:p="http://schemas.microsoft.com/office/2006/metadata/properties" xmlns:ns2="467f19b3-b892-4bb4-ab54-3958cdbb74d9" xmlns:ns3="81a145f1-2186-4405-affc-a45b19c69479" targetNamespace="http://schemas.microsoft.com/office/2006/metadata/properties" ma:root="true" ma:fieldsID="ca505a911791a102f464426b77207bb5" ns2:_="" ns3:_="">
    <xsd:import namespace="467f19b3-b892-4bb4-ab54-3958cdbb74d9"/>
    <xsd:import namespace="81a145f1-2186-4405-affc-a45b19c6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f19b3-b892-4bb4-ab54-3958cdbb7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bf7ab7f-8a43-4d3a-9650-cb23908fa2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145f1-2186-4405-affc-a45b19c694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af30951-9ed2-45eb-b42f-7e76ce528fa2}" ma:internalName="TaxCatchAll" ma:showField="CatchAllData" ma:web="81a145f1-2186-4405-affc-a45b19c69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f19b3-b892-4bb4-ab54-3958cdbb74d9">
      <Terms xmlns="http://schemas.microsoft.com/office/infopath/2007/PartnerControls"/>
    </lcf76f155ced4ddcb4097134ff3c332f>
    <TaxCatchAll xmlns="81a145f1-2186-4405-affc-a45b19c69479" xsi:nil="true"/>
  </documentManagement>
</p:properties>
</file>

<file path=customXml/itemProps1.xml><?xml version="1.0" encoding="utf-8"?>
<ds:datastoreItem xmlns:ds="http://schemas.openxmlformats.org/officeDocument/2006/customXml" ds:itemID="{68A31B1E-6360-48F9-A88C-997C6B100178}"/>
</file>

<file path=customXml/itemProps2.xml><?xml version="1.0" encoding="utf-8"?>
<ds:datastoreItem xmlns:ds="http://schemas.openxmlformats.org/officeDocument/2006/customXml" ds:itemID="{772F0298-9992-4F06-8D79-FFF43534C77C}"/>
</file>

<file path=customXml/itemProps3.xml><?xml version="1.0" encoding="utf-8"?>
<ds:datastoreItem xmlns:ds="http://schemas.openxmlformats.org/officeDocument/2006/customXml" ds:itemID="{C66BA404-008D-4B34-A3B1-601127067D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Jim Cain</cp:lastModifiedBy>
  <cp:revision>2</cp:revision>
  <dcterms:created xsi:type="dcterms:W3CDTF">2023-07-24T19:24:00Z</dcterms:created>
  <dcterms:modified xsi:type="dcterms:W3CDTF">2023-07-24T19:24:00Z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2023-05-01T00:00:00Z</vt:filetime>
  </property>
  <property fmtid="{D5CDD505-2E9C-101B-9397-08002B2CF9AE}" pid="5" name="Producer">
    <vt:lpwstr>Adobe Acrobat Pro 11.0.23</vt:lpwstr>
  </property>
  <property fmtid="{D5CDD505-2E9C-101B-9397-08002B2CF9AE}" pid="6" name="ContentTypeId">
    <vt:lpwstr>0x0101001C2CA16F37001E47A2A031FB934D55B6</vt:lpwstr>
  </property>
</Properties>
</file>